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header="0" w:footer="949" w:top="500" w:bottom="1140" w:left="850" w:right="992"/>
          <w:pgNumType w:start="1"/>
        </w:sect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62"/>
        <w:rPr>
          <w:rFonts w:ascii="Times New Roman"/>
          <w:sz w:val="14"/>
        </w:rPr>
      </w:pPr>
    </w:p>
    <w:p>
      <w:pPr>
        <w:spacing w:before="0"/>
        <w:ind w:left="964" w:right="0" w:firstLine="0"/>
        <w:jc w:val="left"/>
        <w:rPr>
          <w:rFonts w:ascii="Arial"/>
          <w:sz w:val="14"/>
        </w:rPr>
      </w:pPr>
      <w:r>
        <w:rPr>
          <w:rFonts w:ascii="Arial"/>
          <w:sz w:val="1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591573</wp:posOffset>
            </wp:positionH>
            <wp:positionV relativeFrom="paragraph">
              <wp:posOffset>-1471730</wp:posOffset>
            </wp:positionV>
            <wp:extent cx="2551911" cy="80214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911" cy="80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Retouradres: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z w:val="14"/>
        </w:rPr>
        <w:t>Postbus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12600,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2500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z w:val="14"/>
        </w:rPr>
        <w:t>DJ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Den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4"/>
          <w:sz w:val="14"/>
        </w:rPr>
        <w:t>Haag</w:t>
      </w:r>
    </w:p>
    <w:p>
      <w:pPr>
        <w:pStyle w:val="BodyText"/>
        <w:spacing w:before="135"/>
        <w:rPr>
          <w:rFonts w:ascii="Arial"/>
          <w:sz w:val="14"/>
        </w:rPr>
      </w:pPr>
    </w:p>
    <w:p>
      <w:pPr>
        <w:spacing w:before="0"/>
        <w:ind w:left="964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Vergunninghouder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30"/>
        <w:rPr>
          <w:b/>
          <w:sz w:val="16"/>
        </w:rPr>
      </w:pPr>
    </w:p>
    <w:p>
      <w:pPr>
        <w:spacing w:before="0"/>
        <w:ind w:left="9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Datum</w:t>
      </w:r>
    </w:p>
    <w:p>
      <w:pPr>
        <w:spacing w:before="35"/>
        <w:ind w:left="964" w:right="0" w:firstLine="0"/>
        <w:jc w:val="left"/>
        <w:rPr>
          <w:sz w:val="16"/>
        </w:rPr>
      </w:pPr>
      <w:r>
        <w:rPr>
          <w:sz w:val="16"/>
        </w:rPr>
        <w:t>1</w:t>
      </w:r>
      <w:r>
        <w:rPr>
          <w:spacing w:val="-4"/>
          <w:sz w:val="16"/>
        </w:rPr>
        <w:t> </w:t>
      </w:r>
      <w:r>
        <w:rPr>
          <w:sz w:val="16"/>
        </w:rPr>
        <w:t>september</w:t>
      </w:r>
      <w:r>
        <w:rPr>
          <w:spacing w:val="-4"/>
          <w:sz w:val="16"/>
        </w:rPr>
        <w:t> 2025</w:t>
      </w:r>
    </w:p>
    <w:p>
      <w:pPr>
        <w:pStyle w:val="BodyText"/>
        <w:spacing w:before="100"/>
        <w:rPr>
          <w:sz w:val="16"/>
        </w:rPr>
      </w:pPr>
    </w:p>
    <w:p>
      <w:pPr>
        <w:spacing w:before="0"/>
        <w:ind w:left="9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Onderwerp</w:t>
      </w:r>
    </w:p>
    <w:p>
      <w:pPr>
        <w:spacing w:before="76"/>
        <w:ind w:left="964" w:right="0" w:firstLine="0"/>
        <w:jc w:val="left"/>
        <w:rPr>
          <w:sz w:val="16"/>
        </w:rPr>
      </w:pPr>
      <w:r>
        <w:rPr>
          <w:sz w:val="16"/>
        </w:rPr>
        <w:t>Herinnering</w:t>
      </w:r>
      <w:r>
        <w:rPr>
          <w:spacing w:val="-9"/>
          <w:sz w:val="16"/>
        </w:rPr>
        <w:t> </w:t>
      </w:r>
      <w:r>
        <w:rPr>
          <w:sz w:val="16"/>
        </w:rPr>
        <w:t>verwijdering</w:t>
      </w:r>
      <w:r>
        <w:rPr>
          <w:spacing w:val="-8"/>
          <w:sz w:val="16"/>
        </w:rPr>
        <w:t> </w:t>
      </w:r>
      <w:r>
        <w:rPr>
          <w:sz w:val="16"/>
        </w:rPr>
        <w:t>parkeerplaatsterras</w:t>
      </w:r>
      <w:r>
        <w:rPr>
          <w:spacing w:val="-7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1</w:t>
      </w:r>
      <w:r>
        <w:rPr>
          <w:spacing w:val="-7"/>
          <w:sz w:val="16"/>
        </w:rPr>
        <w:t> </w:t>
      </w:r>
      <w:r>
        <w:rPr>
          <w:sz w:val="16"/>
        </w:rPr>
        <w:t>november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2025</w:t>
      </w:r>
    </w:p>
    <w:p>
      <w:pPr>
        <w:pStyle w:val="BodyText"/>
        <w:spacing w:before="170"/>
        <w:rPr>
          <w:sz w:val="16"/>
        </w:rPr>
      </w:pPr>
    </w:p>
    <w:p>
      <w:pPr>
        <w:pStyle w:val="BodyText"/>
        <w:spacing w:before="1"/>
        <w:ind w:left="964"/>
      </w:pPr>
      <w:r>
        <w:rPr/>
        <w:t>Beste</w:t>
      </w:r>
      <w:r>
        <w:rPr>
          <w:spacing w:val="-9"/>
        </w:rPr>
        <w:t> </w:t>
      </w:r>
      <w:r>
        <w:rPr>
          <w:spacing w:val="-2"/>
        </w:rPr>
        <w:t>vergunninghouder,</w:t>
      </w:r>
    </w:p>
    <w:p>
      <w:pPr>
        <w:spacing w:line="326" w:lineRule="auto" w:before="95"/>
        <w:ind w:left="131" w:right="86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Nur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z w:val="14"/>
        </w:rPr>
        <w:t>Icar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z w:val="14"/>
        </w:rPr>
        <w:t>wethouder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z w:val="14"/>
        </w:rPr>
        <w:t>van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z w:val="14"/>
        </w:rPr>
        <w:t>MKB,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Werk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z w:val="14"/>
        </w:rPr>
        <w:t>en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sz w:val="14"/>
        </w:rPr>
        <w:t>Participatie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5"/>
        <w:rPr>
          <w:rFonts w:ascii="Arial"/>
          <w:b/>
          <w:sz w:val="20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6"/>
      </w:tblGrid>
      <w:tr>
        <w:trPr>
          <w:trHeight w:val="297" w:hRule="atLeast"/>
        </w:trPr>
        <w:tc>
          <w:tcPr>
            <w:tcW w:w="2026" w:type="dxa"/>
          </w:tcPr>
          <w:p>
            <w:pPr>
              <w:pStyle w:val="TableParagraph"/>
              <w:spacing w:line="156" w:lineRule="exact" w:before="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Uw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kenmerk</w:t>
            </w:r>
          </w:p>
        </w:tc>
      </w:tr>
      <w:tr>
        <w:trPr>
          <w:trHeight w:val="659" w:hRule="atLeast"/>
        </w:trPr>
        <w:tc>
          <w:tcPr>
            <w:tcW w:w="2026" w:type="dxa"/>
          </w:tcPr>
          <w:p>
            <w:pPr>
              <w:pStyle w:val="TableParagraph"/>
              <w:spacing w:before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Ons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kenmerk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DSB/10932979</w:t>
            </w:r>
          </w:p>
        </w:tc>
      </w:tr>
      <w:tr>
        <w:trPr>
          <w:trHeight w:val="549" w:hRule="atLeast"/>
        </w:trPr>
        <w:tc>
          <w:tcPr>
            <w:tcW w:w="2026" w:type="dxa"/>
          </w:tcPr>
          <w:p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Contactpersoon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Shazia</w:t>
            </w:r>
            <w:r>
              <w:rPr>
                <w:spacing w:val="-2"/>
                <w:sz w:val="16"/>
              </w:rPr>
              <w:t> Dhonre</w:t>
            </w:r>
          </w:p>
        </w:tc>
      </w:tr>
      <w:tr>
        <w:trPr>
          <w:trHeight w:val="440" w:hRule="atLeast"/>
        </w:trPr>
        <w:tc>
          <w:tcPr>
            <w:tcW w:w="2026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Dienst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Dienst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Stadsbeheer</w:t>
            </w:r>
          </w:p>
        </w:tc>
      </w:tr>
      <w:tr>
        <w:trPr>
          <w:trHeight w:val="439" w:hRule="atLeast"/>
        </w:trPr>
        <w:tc>
          <w:tcPr>
            <w:tcW w:w="2026" w:type="dxa"/>
          </w:tcPr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Afdeling</w:t>
            </w:r>
          </w:p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DSB </w:t>
            </w:r>
            <w:r>
              <w:rPr>
                <w:spacing w:val="-5"/>
                <w:sz w:val="16"/>
              </w:rPr>
              <w:t>BAS</w:t>
            </w:r>
          </w:p>
        </w:tc>
      </w:tr>
      <w:tr>
        <w:trPr>
          <w:trHeight w:val="440" w:hRule="atLeast"/>
        </w:trPr>
        <w:tc>
          <w:tcPr>
            <w:tcW w:w="2026" w:type="dxa"/>
          </w:tcPr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Telefoonnummer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+31631986264</w:t>
            </w:r>
          </w:p>
        </w:tc>
      </w:tr>
      <w:tr>
        <w:trPr>
          <w:trHeight w:val="407" w:hRule="atLeast"/>
        </w:trPr>
        <w:tc>
          <w:tcPr>
            <w:tcW w:w="2026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E-mailadres</w:t>
            </w:r>
          </w:p>
          <w:p>
            <w:pPr>
              <w:pStyle w:val="TableParagraph"/>
              <w:spacing w:line="162" w:lineRule="exact"/>
              <w:rPr>
                <w:sz w:val="16"/>
              </w:rPr>
            </w:pPr>
            <w:hyperlink r:id="rId7">
              <w:r>
                <w:rPr>
                  <w:spacing w:val="-2"/>
                  <w:sz w:val="16"/>
                </w:rPr>
                <w:t>shazia.dhonre@denhaag.nl</w:t>
              </w:r>
            </w:hyperlink>
          </w:p>
        </w:tc>
      </w:tr>
    </w:tbl>
    <w:p>
      <w:pPr>
        <w:pStyle w:val="TableParagraph"/>
        <w:spacing w:after="0" w:line="162" w:lineRule="exact"/>
        <w:rPr>
          <w:sz w:val="16"/>
        </w:rPr>
        <w:sectPr>
          <w:type w:val="continuous"/>
          <w:pgSz w:w="11910" w:h="16840"/>
          <w:pgMar w:header="0" w:footer="949" w:top="500" w:bottom="1140" w:left="850" w:right="992"/>
          <w:cols w:num="2" w:equalWidth="0">
            <w:col w:w="5759" w:space="1550"/>
            <w:col w:w="2759"/>
          </w:cols>
        </w:sectPr>
      </w:pPr>
    </w:p>
    <w:p>
      <w:pPr>
        <w:pStyle w:val="BodyText"/>
        <w:spacing w:before="83"/>
        <w:rPr>
          <w:rFonts w:ascii="Arial"/>
          <w:b/>
        </w:rPr>
      </w:pPr>
    </w:p>
    <w:p>
      <w:pPr>
        <w:pStyle w:val="BodyText"/>
        <w:spacing w:line="290" w:lineRule="auto" w:before="1"/>
        <w:ind w:left="964" w:right="403"/>
      </w:pPr>
      <w:r>
        <w:rPr/>
        <w:t>U</w:t>
      </w:r>
      <w:r>
        <w:rPr>
          <w:spacing w:val="-3"/>
        </w:rPr>
        <w:t> </w:t>
      </w:r>
      <w:r>
        <w:rPr/>
        <w:t>ontvangt</w:t>
      </w:r>
      <w:r>
        <w:rPr>
          <w:spacing w:val="-5"/>
        </w:rPr>
        <w:t> </w:t>
      </w:r>
      <w:r>
        <w:rPr/>
        <w:t>deze</w:t>
      </w:r>
      <w:r>
        <w:rPr>
          <w:spacing w:val="-4"/>
        </w:rPr>
        <w:t> </w:t>
      </w:r>
      <w:r>
        <w:rPr/>
        <w:t>brief</w:t>
      </w:r>
      <w:r>
        <w:rPr>
          <w:spacing w:val="-3"/>
        </w:rPr>
        <w:t> </w:t>
      </w:r>
      <w:r>
        <w:rPr/>
        <w:t>omdat</w:t>
      </w:r>
      <w:r>
        <w:rPr>
          <w:spacing w:val="-2"/>
        </w:rPr>
        <w:t> </w:t>
      </w:r>
      <w:r>
        <w:rPr/>
        <w:t>u</w:t>
      </w:r>
      <w:r>
        <w:rPr>
          <w:spacing w:val="-5"/>
        </w:rPr>
        <w:t> </w:t>
      </w:r>
      <w:r>
        <w:rPr/>
        <w:t>een</w:t>
      </w:r>
      <w:r>
        <w:rPr>
          <w:spacing w:val="-3"/>
        </w:rPr>
        <w:t> </w:t>
      </w:r>
      <w:r>
        <w:rPr/>
        <w:t>vergunning</w:t>
      </w:r>
      <w:r>
        <w:rPr>
          <w:spacing w:val="-4"/>
        </w:rPr>
        <w:t> </w:t>
      </w:r>
      <w:r>
        <w:rPr/>
        <w:t>heeft</w:t>
      </w:r>
      <w:r>
        <w:rPr>
          <w:spacing w:val="-4"/>
        </w:rPr>
        <w:t> </w:t>
      </w:r>
      <w:r>
        <w:rPr/>
        <w:t>voor</w:t>
      </w:r>
      <w:r>
        <w:rPr>
          <w:spacing w:val="-2"/>
        </w:rPr>
        <w:t> </w:t>
      </w:r>
      <w:r>
        <w:rPr/>
        <w:t>het</w:t>
      </w:r>
      <w:r>
        <w:rPr>
          <w:spacing w:val="-5"/>
        </w:rPr>
        <w:t> </w:t>
      </w:r>
      <w:r>
        <w:rPr/>
        <w:t>plaatsen</w:t>
      </w:r>
      <w:r>
        <w:rPr>
          <w:spacing w:val="-3"/>
        </w:rPr>
        <w:t> </w:t>
      </w:r>
      <w:r>
        <w:rPr/>
        <w:t>van</w:t>
      </w:r>
      <w:r>
        <w:rPr>
          <w:spacing w:val="-1"/>
        </w:rPr>
        <w:t> </w:t>
      </w:r>
      <w:r>
        <w:rPr/>
        <w:t>een</w:t>
      </w:r>
      <w:r>
        <w:rPr>
          <w:spacing w:val="-3"/>
        </w:rPr>
        <w:t> </w:t>
      </w:r>
      <w:r>
        <w:rPr/>
        <w:t>terras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een</w:t>
      </w:r>
      <w:r>
        <w:rPr>
          <w:spacing w:val="-3"/>
        </w:rPr>
        <w:t> </w:t>
      </w:r>
      <w:r>
        <w:rPr/>
        <w:t>parkeervak in het zomerterrasseizoen. Het zomerterrasseizoen loopt jaarlijks van 1 maart tot en met 31 oktober.</w:t>
      </w:r>
    </w:p>
    <w:p>
      <w:pPr>
        <w:pStyle w:val="BodyText"/>
        <w:spacing w:line="214" w:lineRule="exact"/>
        <w:ind w:left="964"/>
      </w:pPr>
      <w:r>
        <w:rPr/>
        <w:t>Dat</w:t>
      </w:r>
      <w:r>
        <w:rPr>
          <w:spacing w:val="-9"/>
        </w:rPr>
        <w:t> </w:t>
      </w:r>
      <w:r>
        <w:rPr/>
        <w:t>betekent</w:t>
      </w:r>
      <w:r>
        <w:rPr>
          <w:spacing w:val="-8"/>
        </w:rPr>
        <w:t> </w:t>
      </w:r>
      <w:r>
        <w:rPr/>
        <w:t>dat</w:t>
      </w:r>
      <w:r>
        <w:rPr>
          <w:spacing w:val="-7"/>
        </w:rPr>
        <w:t> </w:t>
      </w:r>
      <w:r>
        <w:rPr/>
        <w:t>uw</w:t>
      </w:r>
      <w:r>
        <w:rPr>
          <w:spacing w:val="-7"/>
        </w:rPr>
        <w:t> </w:t>
      </w:r>
      <w:r>
        <w:rPr/>
        <w:t>parkeerplaatsterras</w:t>
      </w:r>
      <w:r>
        <w:rPr>
          <w:spacing w:val="-8"/>
        </w:rPr>
        <w:t> </w:t>
      </w:r>
      <w:r>
        <w:rPr/>
        <w:t>vanaf</w:t>
      </w:r>
      <w:r>
        <w:rPr>
          <w:spacing w:val="-8"/>
        </w:rPr>
        <w:t> </w:t>
      </w:r>
      <w:r>
        <w:rPr/>
        <w:t>1</w:t>
      </w:r>
      <w:r>
        <w:rPr>
          <w:spacing w:val="-9"/>
        </w:rPr>
        <w:t> </w:t>
      </w:r>
      <w:r>
        <w:rPr/>
        <w:t>november</w:t>
      </w:r>
      <w:r>
        <w:rPr>
          <w:spacing w:val="-9"/>
        </w:rPr>
        <w:t> </w:t>
      </w:r>
      <w:r>
        <w:rPr/>
        <w:t>verwijderd</w:t>
      </w:r>
      <w:r>
        <w:rPr>
          <w:spacing w:val="-8"/>
        </w:rPr>
        <w:t> </w:t>
      </w:r>
      <w:r>
        <w:rPr/>
        <w:t>moet</w:t>
      </w:r>
      <w:r>
        <w:rPr>
          <w:spacing w:val="-10"/>
        </w:rPr>
        <w:t> </w:t>
      </w:r>
      <w:r>
        <w:rPr>
          <w:spacing w:val="-2"/>
        </w:rPr>
        <w:t>zijn.</w:t>
      </w:r>
    </w:p>
    <w:p>
      <w:pPr>
        <w:pStyle w:val="BodyText"/>
        <w:spacing w:before="88"/>
      </w:pPr>
    </w:p>
    <w:p>
      <w:pPr>
        <w:pStyle w:val="BodyText"/>
        <w:spacing w:line="288" w:lineRule="auto" w:before="1"/>
        <w:ind w:left="964" w:right="403"/>
      </w:pPr>
      <w:r>
        <w:rPr/>
        <w:t>We vragen u vriendelijk om alle geplaatste objecten, zoals tafels, stoelen en eventuele terrasafscheidingen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parasols,</w:t>
      </w:r>
      <w:r>
        <w:rPr>
          <w:spacing w:val="-3"/>
        </w:rPr>
        <w:t> </w:t>
      </w:r>
      <w:r>
        <w:rPr/>
        <w:t>uiterlijk</w:t>
      </w:r>
      <w:r>
        <w:rPr>
          <w:spacing w:val="-4"/>
        </w:rPr>
        <w:t> </w:t>
      </w:r>
      <w:r>
        <w:rPr/>
        <w:t>op</w:t>
      </w:r>
      <w:r>
        <w:rPr>
          <w:spacing w:val="-3"/>
        </w:rPr>
        <w:t> </w:t>
      </w:r>
      <w:r>
        <w:rPr/>
        <w:t>31</w:t>
      </w:r>
      <w:r>
        <w:rPr>
          <w:spacing w:val="-3"/>
        </w:rPr>
        <w:t> </w:t>
      </w:r>
      <w:r>
        <w:rPr/>
        <w:t>oktober</w:t>
      </w:r>
      <w:r>
        <w:rPr>
          <w:spacing w:val="-2"/>
        </w:rPr>
        <w:t> </w:t>
      </w:r>
      <w:r>
        <w:rPr/>
        <w:t>weg</w:t>
      </w:r>
      <w:r>
        <w:rPr>
          <w:spacing w:val="-4"/>
        </w:rPr>
        <w:t> </w:t>
      </w:r>
      <w:r>
        <w:rPr/>
        <w:t>te</w:t>
      </w:r>
      <w:r>
        <w:rPr>
          <w:spacing w:val="-3"/>
        </w:rPr>
        <w:t> </w:t>
      </w:r>
      <w:r>
        <w:rPr/>
        <w:t>halen.</w:t>
      </w:r>
      <w:r>
        <w:rPr>
          <w:spacing w:val="-1"/>
        </w:rPr>
        <w:t> </w:t>
      </w:r>
      <w:r>
        <w:rPr/>
        <w:t>Zo</w:t>
      </w:r>
      <w:r>
        <w:rPr>
          <w:spacing w:val="-2"/>
        </w:rPr>
        <w:t> </w:t>
      </w:r>
      <w:r>
        <w:rPr/>
        <w:t>komt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parkeerplek</w:t>
      </w:r>
      <w:r>
        <w:rPr>
          <w:spacing w:val="-3"/>
        </w:rPr>
        <w:t> </w:t>
      </w:r>
      <w:r>
        <w:rPr/>
        <w:t>weer</w:t>
      </w:r>
      <w:r>
        <w:rPr>
          <w:spacing w:val="-4"/>
        </w:rPr>
        <w:t> </w:t>
      </w:r>
      <w:r>
        <w:rPr/>
        <w:t>vrij voor auto's.</w:t>
      </w:r>
    </w:p>
    <w:p>
      <w:pPr>
        <w:pStyle w:val="BodyText"/>
        <w:spacing w:before="46"/>
      </w:pPr>
    </w:p>
    <w:p>
      <w:pPr>
        <w:pStyle w:val="BodyText"/>
        <w:spacing w:line="288" w:lineRule="auto"/>
        <w:ind w:left="964" w:right="524"/>
      </w:pPr>
      <w:r>
        <w:rPr/>
        <w:t>Onze handhavers zullen controleren of de parkeerplaatsen tijdig leeg zijn. Wanneer u uw parkeerplaatsterras niet tijdig weghaalt, wordt er gehandhaafd. Het nieuwe zomerterrasseizoen start op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maart</w:t>
      </w:r>
      <w:r>
        <w:rPr>
          <w:spacing w:val="-2"/>
        </w:rPr>
        <w:t> </w:t>
      </w:r>
      <w:r>
        <w:rPr/>
        <w:t>2026.</w:t>
      </w:r>
      <w:r>
        <w:rPr>
          <w:spacing w:val="-2"/>
        </w:rPr>
        <w:t> </w:t>
      </w:r>
      <w:r>
        <w:rPr/>
        <w:t>Als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tegen die</w:t>
      </w:r>
      <w:r>
        <w:rPr>
          <w:spacing w:val="-2"/>
        </w:rPr>
        <w:t> </w:t>
      </w:r>
      <w:r>
        <w:rPr/>
        <w:t>tijd</w:t>
      </w:r>
      <w:r>
        <w:rPr>
          <w:spacing w:val="-1"/>
        </w:rPr>
        <w:t> </w:t>
      </w:r>
      <w:r>
        <w:rPr/>
        <w:t>beschikt</w:t>
      </w:r>
      <w:r>
        <w:rPr>
          <w:spacing w:val="-2"/>
        </w:rPr>
        <w:t> </w:t>
      </w:r>
      <w:r>
        <w:rPr/>
        <w:t>over</w:t>
      </w:r>
      <w:r>
        <w:rPr>
          <w:spacing w:val="-3"/>
        </w:rPr>
        <w:t> </w:t>
      </w:r>
      <w:r>
        <w:rPr/>
        <w:t>een geldige vergunning, kunt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opnieuw een</w:t>
      </w:r>
      <w:r>
        <w:rPr>
          <w:spacing w:val="-1"/>
        </w:rPr>
        <w:t> </w:t>
      </w:r>
      <w:r>
        <w:rPr/>
        <w:t>terras in</w:t>
      </w:r>
      <w:r>
        <w:rPr>
          <w:spacing w:val="-3"/>
        </w:rPr>
        <w:t> </w:t>
      </w:r>
      <w:r>
        <w:rPr/>
        <w:t>het</w:t>
      </w:r>
      <w:r>
        <w:rPr>
          <w:spacing w:val="-3"/>
        </w:rPr>
        <w:t> </w:t>
      </w:r>
      <w:r>
        <w:rPr/>
        <w:t>parkeervak</w:t>
      </w:r>
      <w:r>
        <w:rPr>
          <w:spacing w:val="-2"/>
        </w:rPr>
        <w:t> </w:t>
      </w:r>
      <w:r>
        <w:rPr/>
        <w:t>plaatsen.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uw</w:t>
      </w:r>
      <w:r>
        <w:rPr>
          <w:spacing w:val="-2"/>
        </w:rPr>
        <w:t> </w:t>
      </w:r>
      <w:r>
        <w:rPr/>
        <w:t>vergunning</w:t>
      </w:r>
      <w:r>
        <w:rPr>
          <w:spacing w:val="-3"/>
        </w:rPr>
        <w:t> </w:t>
      </w:r>
      <w:r>
        <w:rPr/>
        <w:t>(bijna)</w:t>
      </w:r>
      <w:r>
        <w:rPr>
          <w:spacing w:val="-3"/>
        </w:rPr>
        <w:t> </w:t>
      </w:r>
      <w:r>
        <w:rPr/>
        <w:t>verlopen?</w:t>
      </w:r>
      <w:r>
        <w:rPr>
          <w:spacing w:val="-3"/>
        </w:rPr>
        <w:t> </w:t>
      </w:r>
      <w:r>
        <w:rPr/>
        <w:t>Vraag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op</w:t>
      </w:r>
      <w:r>
        <w:rPr>
          <w:spacing w:val="-3"/>
        </w:rPr>
        <w:t> </w:t>
      </w:r>
      <w:r>
        <w:rPr/>
        <w:t>tijd</w:t>
      </w:r>
      <w:r>
        <w:rPr>
          <w:spacing w:val="-3"/>
        </w:rPr>
        <w:t> </w:t>
      </w:r>
      <w:r>
        <w:rPr/>
        <w:t>een</w:t>
      </w:r>
      <w:r>
        <w:rPr>
          <w:spacing w:val="-1"/>
        </w:rPr>
        <w:t> </w:t>
      </w:r>
      <w:r>
        <w:rPr/>
        <w:t>nieuwe</w:t>
      </w:r>
      <w:r>
        <w:rPr>
          <w:spacing w:val="-2"/>
        </w:rPr>
        <w:t> </w:t>
      </w:r>
      <w:r>
        <w:rPr/>
        <w:t>aan. Dat kan via deze </w:t>
      </w:r>
      <w:hyperlink r:id="rId8">
        <w:r>
          <w:rPr>
            <w:color w:val="0000FF"/>
            <w:u w:val="single" w:color="0000FF"/>
          </w:rPr>
          <w:t>link</w:t>
        </w:r>
        <w:r>
          <w:rPr>
            <w:u w:val="none"/>
          </w:rPr>
          <w:t>.</w:t>
        </w:r>
      </w:hyperlink>
      <w:r>
        <w:rPr>
          <w:u w:val="none"/>
        </w:rPr>
        <w:t> De behandeling duurt minimaal 8 weken.</w:t>
      </w:r>
    </w:p>
    <w:p>
      <w:pPr>
        <w:pStyle w:val="BodyText"/>
        <w:spacing w:before="49"/>
      </w:pPr>
    </w:p>
    <w:p>
      <w:pPr>
        <w:pStyle w:val="BodyText"/>
        <w:spacing w:line="288" w:lineRule="auto"/>
        <w:ind w:left="964" w:right="403"/>
      </w:pPr>
      <w:r>
        <w:rPr/>
        <w:t>Mocht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vragen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opmerkingen</w:t>
      </w:r>
      <w:r>
        <w:rPr>
          <w:spacing w:val="-3"/>
        </w:rPr>
        <w:t> </w:t>
      </w:r>
      <w:r>
        <w:rPr/>
        <w:t>hebben,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/>
        <w:t>kunt</w:t>
      </w:r>
      <w:r>
        <w:rPr>
          <w:spacing w:val="-2"/>
        </w:rPr>
        <w:t> </w:t>
      </w:r>
      <w:r>
        <w:rPr/>
        <w:t>u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/>
        <w:t>opnemen</w:t>
      </w:r>
      <w:r>
        <w:rPr>
          <w:spacing w:val="-4"/>
        </w:rPr>
        <w:t> </w:t>
      </w:r>
      <w:r>
        <w:rPr/>
        <w:t>met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contactpersoon</w:t>
      </w:r>
      <w:r>
        <w:rPr>
          <w:spacing w:val="-3"/>
        </w:rPr>
        <w:t> </w:t>
      </w:r>
      <w:r>
        <w:rPr/>
        <w:t>die bovenaan deze brief staat vermeld.</w:t>
      </w:r>
    </w:p>
    <w:p>
      <w:pPr>
        <w:pStyle w:val="BodyText"/>
        <w:spacing w:before="46"/>
      </w:pPr>
    </w:p>
    <w:p>
      <w:pPr>
        <w:pStyle w:val="BodyText"/>
        <w:ind w:left="964"/>
      </w:pPr>
      <w:r>
        <w:rPr/>
        <w:t>Met</w:t>
      </w:r>
      <w:r>
        <w:rPr>
          <w:spacing w:val="-11"/>
        </w:rPr>
        <w:t> </w:t>
      </w:r>
      <w:r>
        <w:rPr/>
        <w:t>vriendelijke</w:t>
      </w:r>
      <w:r>
        <w:rPr>
          <w:spacing w:val="-9"/>
        </w:rPr>
        <w:t> </w:t>
      </w:r>
      <w:r>
        <w:rPr>
          <w:spacing w:val="-2"/>
        </w:rPr>
        <w:t>groet,</w:t>
      </w:r>
    </w:p>
    <w:p>
      <w:pPr>
        <w:pStyle w:val="BodyText"/>
        <w:spacing w:line="244" w:lineRule="auto" w:before="5"/>
        <w:ind w:left="964" w:right="5283"/>
      </w:pPr>
      <w:r>
        <w:rPr/>
        <w:t>wethouder</w:t>
      </w:r>
      <w:r>
        <w:rPr>
          <w:spacing w:val="-7"/>
        </w:rPr>
        <w:t> </w:t>
      </w:r>
      <w:r>
        <w:rPr/>
        <w:t>van</w:t>
      </w:r>
      <w:r>
        <w:rPr>
          <w:spacing w:val="-7"/>
        </w:rPr>
        <w:t> </w:t>
      </w:r>
      <w:r>
        <w:rPr/>
        <w:t>MKB,</w:t>
      </w:r>
      <w:r>
        <w:rPr>
          <w:spacing w:val="-8"/>
        </w:rPr>
        <w:t> </w:t>
      </w:r>
      <w:r>
        <w:rPr/>
        <w:t>Werk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Participatie Nur Icar</w:t>
      </w:r>
    </w:p>
    <w:sectPr>
      <w:type w:val="continuous"/>
      <w:pgSz w:w="11910" w:h="16840"/>
      <w:pgMar w:header="0" w:footer="949" w:top="500" w:bottom="114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2686939</wp:posOffset>
              </wp:positionH>
              <wp:positionV relativeFrom="page">
                <wp:posOffset>9950238</wp:posOffset>
              </wp:positionV>
              <wp:extent cx="886460" cy="280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646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5"/>
                            <w:ind w:left="20" w:right="18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Postbus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12600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2500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DJ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Haag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1.570007pt;margin-top:783.483337pt;width:69.8pt;height:22.1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spacing w:line="288" w:lineRule="auto" w:before="5"/>
                      <w:ind w:left="2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Postbus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12600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2500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DJ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Den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Haag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3700398</wp:posOffset>
              </wp:positionH>
              <wp:positionV relativeFrom="page">
                <wp:posOffset>9950238</wp:posOffset>
              </wp:positionV>
              <wp:extent cx="1049655" cy="280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965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5"/>
                            <w:ind w:left="20" w:right="18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Telefoonummer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14070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www.denhaag.nl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369995pt;margin-top:783.483337pt;width:82.65pt;height:22.1pt;mso-position-horizontal-relative:page;mso-position-vertical-relative:page;z-index:-15794176" type="#_x0000_t202" id="docshape2" filled="false" stroked="false">
              <v:textbox inset="0,0,0,0">
                <w:txbxContent>
                  <w:p>
                    <w:pPr>
                      <w:spacing w:line="288" w:lineRule="auto" w:before="5"/>
                      <w:ind w:left="2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Telefoonummer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14070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6"/>
                        </w:rPr>
                        <w:t>www.denhaag.nl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1139748</wp:posOffset>
              </wp:positionH>
              <wp:positionV relativeFrom="page">
                <wp:posOffset>9968424</wp:posOffset>
              </wp:positionV>
              <wp:extent cx="888365" cy="402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88365" cy="402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Gemeente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Den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>Haag</w:t>
                          </w:r>
                        </w:p>
                        <w:p>
                          <w:pPr>
                            <w:spacing w:line="290" w:lineRule="auto" w:before="19"/>
                            <w:ind w:left="20" w:right="665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Spui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70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Haag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744003pt;margin-top:784.915283pt;width:69.95pt;height:31.7pt;mso-position-horizontal-relative:page;mso-position-vertical-relative:page;z-index:-1579366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Gemeente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Den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4"/>
                      </w:rPr>
                      <w:t>Haag</w:t>
                    </w:r>
                  </w:p>
                  <w:p>
                    <w:pPr>
                      <w:spacing w:line="290" w:lineRule="auto" w:before="19"/>
                      <w:ind w:left="20" w:right="665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Spui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70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Den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Haag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9"/>
      <w:szCs w:val="19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50"/>
    </w:pPr>
    <w:rPr>
      <w:rFonts w:ascii="Georgia" w:hAnsi="Georgia" w:eastAsia="Georgia" w:cs="Georgia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shazia.dhonre@denhaag.nl" TargetMode="External"/><Relationship Id="rId8" Type="http://schemas.openxmlformats.org/officeDocument/2006/relationships/hyperlink" Target="https://www.denhaag.nl/nl/vergunningen-en-ontheffingen/terras-op-de-openbare-weg-plaatsen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denhaag.n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Den Haag</dc:creator>
  <dcterms:created xsi:type="dcterms:W3CDTF">2025-09-02T10:18:49Z</dcterms:created>
  <dcterms:modified xsi:type="dcterms:W3CDTF">2025-09-02T10:18:49Z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2025-09-02T00:00:00Z</vt:filetime>
  </property>
  <property fmtid="{D5CDD505-2E9C-101B-9397-08002B2CF9AE}" pid="5" name="MSIP_Label_f03e95be-f593-41dc-b647-f46fbd6a5fa3_Enabled">
    <vt:lpwstr>True</vt:lpwstr>
  </property>
  <property fmtid="{D5CDD505-2E9C-101B-9397-08002B2CF9AE}" pid="6" name="MSIP_Label_f03e95be-f593-41dc-b647-f46fbd6a5fa3_Method">
    <vt:lpwstr>Standard</vt:lpwstr>
  </property>
  <property fmtid="{D5CDD505-2E9C-101B-9397-08002B2CF9AE}" pid="7" name="MSIP_Label_f03e95be-f593-41dc-b647-f46fbd6a5fa3_SiteId">
    <vt:lpwstr>8c653938-6726-49c5-bca7-8e44a4bf2029</vt:lpwstr>
  </property>
  <property fmtid="{D5CDD505-2E9C-101B-9397-08002B2CF9AE}" pid="8" name="Producer">
    <vt:lpwstr>Microsoft® Word voor Microsoft 365</vt:lpwstr>
  </property>
</Properties>
</file>